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05" w:rsidRPr="00F75800" w:rsidRDefault="00583405" w:rsidP="00583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8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ROYAL 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SSOCIATION FOR INTERACTION WITH MASTERS (RAIMS</w:t>
      </w:r>
      <w:r w:rsidRPr="00F758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8915E4" w:rsidRPr="00583405" w:rsidRDefault="008915E4" w:rsidP="008915E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3405">
        <w:rPr>
          <w:rFonts w:ascii="Times New Roman" w:hAnsi="Times New Roman" w:cs="Times New Roman"/>
          <w:b/>
          <w:sz w:val="20"/>
          <w:szCs w:val="20"/>
          <w:u w:val="single"/>
        </w:rPr>
        <w:t>Dept. of Applied Electronics and Instrumentation Engineering</w:t>
      </w:r>
    </w:p>
    <w:p w:rsidR="008915E4" w:rsidRDefault="00CA3EA5" w:rsidP="00355D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8915E4" w:rsidRPr="00DD4C70">
        <w:rPr>
          <w:rFonts w:ascii="Times New Roman" w:hAnsi="Times New Roman" w:cs="Times New Roman"/>
          <w:sz w:val="20"/>
          <w:szCs w:val="20"/>
        </w:rPr>
        <w:t>In connection with RAIMS</w:t>
      </w:r>
      <w:r w:rsidR="00355D29" w:rsidRPr="00DD4C70">
        <w:rPr>
          <w:rFonts w:ascii="Times New Roman" w:hAnsi="Times New Roman" w:cs="Times New Roman"/>
          <w:sz w:val="20"/>
          <w:szCs w:val="20"/>
        </w:rPr>
        <w:t>,</w:t>
      </w:r>
      <w:r w:rsidR="008915E4" w:rsidRPr="00DD4C70">
        <w:rPr>
          <w:rFonts w:ascii="Times New Roman" w:hAnsi="Times New Roman" w:cs="Times New Roman"/>
          <w:sz w:val="20"/>
          <w:szCs w:val="20"/>
        </w:rPr>
        <w:t xml:space="preserve"> Department of Applied Electronics and Instrumentation organized a session </w:t>
      </w:r>
      <w:r w:rsidR="003B50E0" w:rsidRPr="00DD4C70">
        <w:rPr>
          <w:rFonts w:ascii="Times New Roman" w:hAnsi="Times New Roman" w:cs="Times New Roman"/>
          <w:sz w:val="20"/>
          <w:szCs w:val="20"/>
        </w:rPr>
        <w:t xml:space="preserve">on </w:t>
      </w:r>
      <w:r w:rsidR="003B50E0" w:rsidRPr="00DD4C70">
        <w:rPr>
          <w:rFonts w:ascii="Times New Roman" w:hAnsi="Times New Roman" w:cs="Times New Roman"/>
          <w:b/>
          <w:sz w:val="20"/>
          <w:szCs w:val="20"/>
        </w:rPr>
        <w:t>10/10/2018</w:t>
      </w:r>
      <w:r w:rsidR="003B50E0" w:rsidRPr="00DD4C70">
        <w:rPr>
          <w:rFonts w:ascii="Times New Roman" w:hAnsi="Times New Roman" w:cs="Times New Roman"/>
          <w:sz w:val="20"/>
          <w:szCs w:val="20"/>
        </w:rPr>
        <w:t xml:space="preserve">, </w:t>
      </w:r>
      <w:r w:rsidR="008915E4" w:rsidRPr="00DD4C70">
        <w:rPr>
          <w:rFonts w:ascii="Times New Roman" w:hAnsi="Times New Roman" w:cs="Times New Roman"/>
          <w:sz w:val="20"/>
          <w:szCs w:val="20"/>
        </w:rPr>
        <w:t xml:space="preserve">where an alumni </w:t>
      </w:r>
      <w:r w:rsidRPr="00DD4C70">
        <w:rPr>
          <w:rFonts w:ascii="Times New Roman" w:hAnsi="Times New Roman" w:cs="Times New Roman"/>
          <w:sz w:val="20"/>
          <w:szCs w:val="20"/>
        </w:rPr>
        <w:t>of RCET</w:t>
      </w:r>
      <w:r w:rsidR="00583405" w:rsidRPr="00DD4C70">
        <w:rPr>
          <w:rFonts w:ascii="Times New Roman" w:hAnsi="Times New Roman" w:cs="Times New Roman"/>
          <w:sz w:val="20"/>
          <w:szCs w:val="20"/>
        </w:rPr>
        <w:t xml:space="preserve"> </w:t>
      </w:r>
      <w:r w:rsidR="00832824" w:rsidRPr="00DD4C70">
        <w:rPr>
          <w:rFonts w:ascii="Times New Roman" w:hAnsi="Times New Roman" w:cs="Times New Roman"/>
          <w:b/>
          <w:sz w:val="20"/>
          <w:szCs w:val="20"/>
        </w:rPr>
        <w:t>Mr.</w:t>
      </w:r>
      <w:r w:rsidR="008915E4" w:rsidRPr="00DD4C70">
        <w:rPr>
          <w:rFonts w:ascii="Times New Roman" w:hAnsi="Times New Roman" w:cs="Times New Roman"/>
          <w:b/>
          <w:sz w:val="20"/>
          <w:szCs w:val="20"/>
        </w:rPr>
        <w:t xml:space="preserve">Rahul </w:t>
      </w:r>
      <w:r w:rsidR="00583405" w:rsidRPr="00DD4C70">
        <w:rPr>
          <w:rFonts w:ascii="Times New Roman" w:hAnsi="Times New Roman" w:cs="Times New Roman"/>
          <w:b/>
          <w:sz w:val="20"/>
          <w:szCs w:val="20"/>
        </w:rPr>
        <w:t>H (</w:t>
      </w:r>
      <w:r w:rsidR="00832824" w:rsidRPr="00DD4C70">
        <w:rPr>
          <w:rFonts w:ascii="Times New Roman" w:hAnsi="Times New Roman" w:cs="Times New Roman"/>
          <w:b/>
          <w:sz w:val="20"/>
          <w:szCs w:val="20"/>
        </w:rPr>
        <w:t>Centre</w:t>
      </w:r>
      <w:r w:rsidR="00CC7F7E" w:rsidRPr="00DD4C70">
        <w:rPr>
          <w:rFonts w:ascii="Times New Roman" w:hAnsi="Times New Roman" w:cs="Times New Roman"/>
          <w:b/>
          <w:sz w:val="20"/>
          <w:szCs w:val="20"/>
        </w:rPr>
        <w:t xml:space="preserve"> Manager, Live</w:t>
      </w:r>
      <w:r w:rsidR="003B50E0" w:rsidRPr="00DD4C70">
        <w:rPr>
          <w:rFonts w:ascii="Times New Roman" w:hAnsi="Times New Roman" w:cs="Times New Roman"/>
          <w:b/>
          <w:sz w:val="20"/>
          <w:szCs w:val="20"/>
        </w:rPr>
        <w:t xml:space="preserve">wire, </w:t>
      </w:r>
      <w:r w:rsidR="00DD4C70" w:rsidRPr="00DD4C70">
        <w:rPr>
          <w:rFonts w:ascii="Times New Roman" w:hAnsi="Times New Roman" w:cs="Times New Roman"/>
          <w:b/>
          <w:sz w:val="20"/>
          <w:szCs w:val="20"/>
        </w:rPr>
        <w:t>Thrissur</w:t>
      </w:r>
      <w:r w:rsidR="00DD4C70">
        <w:rPr>
          <w:rFonts w:ascii="Times New Roman" w:hAnsi="Times New Roman" w:cs="Times New Roman"/>
          <w:b/>
          <w:sz w:val="20"/>
          <w:szCs w:val="20"/>
        </w:rPr>
        <w:t>)</w:t>
      </w:r>
      <w:r w:rsidR="006A127B" w:rsidRPr="00DD4C70">
        <w:rPr>
          <w:rFonts w:ascii="Times New Roman" w:hAnsi="Times New Roman" w:cs="Times New Roman"/>
          <w:sz w:val="20"/>
          <w:szCs w:val="20"/>
        </w:rPr>
        <w:t xml:space="preserve">, </w:t>
      </w:r>
      <w:r w:rsidR="00033FFB" w:rsidRPr="00DD4C70">
        <w:rPr>
          <w:rFonts w:ascii="Times New Roman" w:hAnsi="Times New Roman" w:cs="Times New Roman"/>
          <w:sz w:val="20"/>
          <w:szCs w:val="20"/>
        </w:rPr>
        <w:t xml:space="preserve">interacted with the </w:t>
      </w:r>
      <w:r w:rsidR="00994704" w:rsidRPr="00DD4C70">
        <w:rPr>
          <w:rFonts w:ascii="Times New Roman" w:hAnsi="Times New Roman" w:cs="Times New Roman"/>
          <w:sz w:val="20"/>
          <w:szCs w:val="20"/>
        </w:rPr>
        <w:t xml:space="preserve">students of AEI. </w:t>
      </w:r>
      <w:r w:rsidR="00EF01AC" w:rsidRPr="00DD4C70">
        <w:rPr>
          <w:rFonts w:ascii="Times New Roman" w:hAnsi="Times New Roman" w:cs="Times New Roman"/>
          <w:sz w:val="20"/>
          <w:szCs w:val="20"/>
        </w:rPr>
        <w:t>In his speech, h</w:t>
      </w:r>
      <w:r w:rsidR="00994704" w:rsidRPr="00DD4C70">
        <w:rPr>
          <w:rFonts w:ascii="Times New Roman" w:hAnsi="Times New Roman" w:cs="Times New Roman"/>
          <w:sz w:val="20"/>
          <w:szCs w:val="20"/>
        </w:rPr>
        <w:t xml:space="preserve">e shared his </w:t>
      </w:r>
      <w:r w:rsidR="00832824" w:rsidRPr="00DD4C70">
        <w:rPr>
          <w:rFonts w:ascii="Times New Roman" w:hAnsi="Times New Roman" w:cs="Times New Roman"/>
          <w:sz w:val="20"/>
          <w:szCs w:val="20"/>
        </w:rPr>
        <w:t>experiences and</w:t>
      </w:r>
      <w:r w:rsidR="00994704" w:rsidRPr="00DD4C70">
        <w:rPr>
          <w:rFonts w:ascii="Times New Roman" w:hAnsi="Times New Roman" w:cs="Times New Roman"/>
          <w:sz w:val="20"/>
          <w:szCs w:val="20"/>
        </w:rPr>
        <w:t xml:space="preserve"> motivated our students to update themselves with the recent advancements in the field of engineering. He also mentioned about the various in</w:t>
      </w:r>
      <w:r w:rsidR="00832824" w:rsidRPr="00DD4C70">
        <w:rPr>
          <w:rFonts w:ascii="Times New Roman" w:hAnsi="Times New Roman" w:cs="Times New Roman"/>
          <w:sz w:val="20"/>
          <w:szCs w:val="20"/>
        </w:rPr>
        <w:t>ternship programs offered by Liv</w:t>
      </w:r>
      <w:r w:rsidR="00994704" w:rsidRPr="00DD4C70">
        <w:rPr>
          <w:rFonts w:ascii="Times New Roman" w:hAnsi="Times New Roman" w:cs="Times New Roman"/>
          <w:sz w:val="20"/>
          <w:szCs w:val="20"/>
        </w:rPr>
        <w:t>e</w:t>
      </w:r>
      <w:r w:rsidR="00832824" w:rsidRPr="00DD4C70">
        <w:rPr>
          <w:rFonts w:ascii="Times New Roman" w:hAnsi="Times New Roman" w:cs="Times New Roman"/>
          <w:sz w:val="20"/>
          <w:szCs w:val="20"/>
        </w:rPr>
        <w:t>wire. As Liv</w:t>
      </w:r>
      <w:r w:rsidR="00994704" w:rsidRPr="00DD4C70">
        <w:rPr>
          <w:rFonts w:ascii="Times New Roman" w:hAnsi="Times New Roman" w:cs="Times New Roman"/>
          <w:sz w:val="20"/>
          <w:szCs w:val="20"/>
        </w:rPr>
        <w:t>ewire has more than 100 branches</w:t>
      </w:r>
      <w:r w:rsidR="00CC7F7E" w:rsidRPr="00DD4C70">
        <w:rPr>
          <w:rFonts w:ascii="Times New Roman" w:hAnsi="Times New Roman" w:cs="Times New Roman"/>
          <w:sz w:val="20"/>
          <w:szCs w:val="20"/>
        </w:rPr>
        <w:t xml:space="preserve"> in India and across</w:t>
      </w:r>
      <w:r w:rsidR="00994704" w:rsidRPr="00DD4C70">
        <w:rPr>
          <w:rFonts w:ascii="Times New Roman" w:hAnsi="Times New Roman" w:cs="Times New Roman"/>
          <w:sz w:val="20"/>
          <w:szCs w:val="20"/>
        </w:rPr>
        <w:t xml:space="preserve"> 6 </w:t>
      </w:r>
      <w:r w:rsidR="00355D29" w:rsidRPr="00DD4C70">
        <w:rPr>
          <w:rFonts w:ascii="Times New Roman" w:hAnsi="Times New Roman" w:cs="Times New Roman"/>
          <w:sz w:val="20"/>
          <w:szCs w:val="20"/>
        </w:rPr>
        <w:t>countries, they</w:t>
      </w:r>
      <w:r w:rsidR="00994704" w:rsidRPr="00DD4C70">
        <w:rPr>
          <w:rFonts w:ascii="Times New Roman" w:hAnsi="Times New Roman" w:cs="Times New Roman"/>
          <w:sz w:val="20"/>
          <w:szCs w:val="20"/>
        </w:rPr>
        <w:t xml:space="preserve"> assure job opportunities to </w:t>
      </w:r>
      <w:r w:rsidR="00832824" w:rsidRPr="00DD4C70">
        <w:rPr>
          <w:rFonts w:ascii="Times New Roman" w:hAnsi="Times New Roman" w:cs="Times New Roman"/>
          <w:sz w:val="20"/>
          <w:szCs w:val="20"/>
        </w:rPr>
        <w:t xml:space="preserve">freshers. </w:t>
      </w:r>
      <w:r w:rsidR="00583405" w:rsidRPr="00DD4C70">
        <w:rPr>
          <w:rFonts w:ascii="Times New Roman" w:hAnsi="Times New Roman" w:cs="Times New Roman"/>
          <w:sz w:val="20"/>
          <w:szCs w:val="20"/>
        </w:rPr>
        <w:t>He has</w:t>
      </w:r>
      <w:r w:rsidR="006A127B" w:rsidRPr="00DD4C70">
        <w:rPr>
          <w:rFonts w:ascii="Times New Roman" w:hAnsi="Times New Roman" w:cs="Times New Roman"/>
          <w:sz w:val="20"/>
          <w:szCs w:val="20"/>
        </w:rPr>
        <w:t xml:space="preserve"> </w:t>
      </w:r>
      <w:r w:rsidR="00D006FB" w:rsidRPr="00DD4C70">
        <w:rPr>
          <w:rFonts w:ascii="Times New Roman" w:hAnsi="Times New Roman" w:cs="Times New Roman"/>
          <w:sz w:val="20"/>
          <w:szCs w:val="20"/>
        </w:rPr>
        <w:t xml:space="preserve">also </w:t>
      </w:r>
      <w:r w:rsidR="00355D29" w:rsidRPr="00DD4C70">
        <w:rPr>
          <w:rFonts w:ascii="Times New Roman" w:hAnsi="Times New Roman" w:cs="Times New Roman"/>
          <w:sz w:val="20"/>
          <w:szCs w:val="20"/>
        </w:rPr>
        <w:t>mentioned about the free internship</w:t>
      </w:r>
      <w:r w:rsidR="00CC7F7E" w:rsidRPr="00DD4C70">
        <w:rPr>
          <w:rFonts w:ascii="Times New Roman" w:hAnsi="Times New Roman" w:cs="Times New Roman"/>
          <w:sz w:val="20"/>
          <w:szCs w:val="20"/>
        </w:rPr>
        <w:t xml:space="preserve"> course on </w:t>
      </w:r>
      <w:r w:rsidR="00CC7F7E" w:rsidRPr="00DD4C70">
        <w:rPr>
          <w:rFonts w:ascii="Times New Roman" w:hAnsi="Times New Roman" w:cs="Times New Roman"/>
          <w:b/>
          <w:sz w:val="20"/>
          <w:szCs w:val="20"/>
        </w:rPr>
        <w:t>Industrial Automation</w:t>
      </w:r>
      <w:r w:rsidR="00583405" w:rsidRPr="00DD4C70">
        <w:rPr>
          <w:rFonts w:ascii="Times New Roman" w:hAnsi="Times New Roman" w:cs="Times New Roman"/>
          <w:sz w:val="20"/>
          <w:szCs w:val="20"/>
        </w:rPr>
        <w:t xml:space="preserve"> offered by Livewire</w:t>
      </w:r>
      <w:r w:rsidR="00D006FB" w:rsidRPr="00DD4C70">
        <w:rPr>
          <w:rFonts w:ascii="Times New Roman" w:hAnsi="Times New Roman" w:cs="Times New Roman"/>
          <w:sz w:val="20"/>
          <w:szCs w:val="20"/>
        </w:rPr>
        <w:t xml:space="preserve"> for economically backward students</w:t>
      </w:r>
      <w:r w:rsidR="00583405" w:rsidRPr="00DD4C70">
        <w:rPr>
          <w:rFonts w:ascii="Times New Roman" w:hAnsi="Times New Roman" w:cs="Times New Roman"/>
          <w:sz w:val="20"/>
          <w:szCs w:val="20"/>
        </w:rPr>
        <w:t xml:space="preserve"> </w:t>
      </w:r>
      <w:r w:rsidR="00D006FB" w:rsidRPr="00DD4C70">
        <w:rPr>
          <w:rFonts w:ascii="Times New Roman" w:hAnsi="Times New Roman" w:cs="Times New Roman"/>
          <w:sz w:val="20"/>
          <w:szCs w:val="20"/>
        </w:rPr>
        <w:t xml:space="preserve">and </w:t>
      </w:r>
      <w:r w:rsidR="00583405" w:rsidRPr="00DD4C70">
        <w:rPr>
          <w:rFonts w:ascii="Times New Roman" w:hAnsi="Times New Roman" w:cs="Times New Roman"/>
          <w:sz w:val="20"/>
          <w:szCs w:val="20"/>
        </w:rPr>
        <w:t>told our students to utilize</w:t>
      </w:r>
      <w:r w:rsidR="00355D29" w:rsidRPr="00DD4C70">
        <w:rPr>
          <w:rFonts w:ascii="Times New Roman" w:hAnsi="Times New Roman" w:cs="Times New Roman"/>
          <w:sz w:val="20"/>
          <w:szCs w:val="20"/>
        </w:rPr>
        <w:t xml:space="preserve"> t</w:t>
      </w:r>
      <w:r w:rsidR="00583405" w:rsidRPr="00DD4C70">
        <w:rPr>
          <w:rFonts w:ascii="Times New Roman" w:hAnsi="Times New Roman" w:cs="Times New Roman"/>
          <w:sz w:val="20"/>
          <w:szCs w:val="20"/>
        </w:rPr>
        <w:t>his wonderful opportunity.</w:t>
      </w:r>
    </w:p>
    <w:p w:rsidR="00DD4C70" w:rsidRPr="00DD4C70" w:rsidRDefault="00DD4C70" w:rsidP="00355D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5E36" w:rsidRPr="008915E4" w:rsidRDefault="001F5E36" w:rsidP="00355D29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E344B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682183" cy="2011680"/>
            <wp:effectExtent l="19050" t="0" r="3867" b="0"/>
            <wp:docPr id="2" name="Picture 2" descr="C:\Users\RCET-A~1\AppData\Local\Temp\IMG-201810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ET-A~1\AppData\Local\Temp\IMG-20181015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83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44B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AE344B" w:rsidRPr="00AE344B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583781" cy="2012271"/>
            <wp:effectExtent l="19050" t="0" r="7019" b="0"/>
            <wp:docPr id="4" name="Picture 3" descr="C:\Users\RCET-A~1\AppData\Local\Temp\IMG-20181015-WA00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ET-A~1\AppData\Local\Temp\IMG-20181015-WA001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3781" cy="201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05" w:rsidRPr="00DD4C70" w:rsidRDefault="00583405" w:rsidP="00355D29">
      <w:pPr>
        <w:jc w:val="both"/>
        <w:rPr>
          <w:sz w:val="20"/>
          <w:szCs w:val="20"/>
        </w:rPr>
      </w:pPr>
    </w:p>
    <w:p w:rsidR="00F56F21" w:rsidRPr="00DD4C70" w:rsidRDefault="00EF01AC" w:rsidP="00355D29">
      <w:pPr>
        <w:jc w:val="both"/>
        <w:rPr>
          <w:rFonts w:ascii="Times New Roman" w:hAnsi="Times New Roman" w:cs="Times New Roman"/>
          <w:sz w:val="20"/>
          <w:szCs w:val="20"/>
        </w:rPr>
      </w:pPr>
      <w:r w:rsidRPr="00DD4C70">
        <w:rPr>
          <w:rFonts w:ascii="Times New Roman" w:hAnsi="Times New Roman" w:cs="Times New Roman"/>
          <w:sz w:val="20"/>
          <w:szCs w:val="20"/>
        </w:rPr>
        <w:t>Venue: AEI Classroom, RCET</w:t>
      </w:r>
    </w:p>
    <w:p w:rsidR="00CA3EA5" w:rsidRPr="00DD4C70" w:rsidRDefault="00CA3EA5" w:rsidP="00355D29">
      <w:pPr>
        <w:jc w:val="both"/>
        <w:rPr>
          <w:rFonts w:ascii="Times New Roman" w:hAnsi="Times New Roman" w:cs="Times New Roman"/>
          <w:sz w:val="20"/>
          <w:szCs w:val="20"/>
        </w:rPr>
      </w:pPr>
      <w:r w:rsidRPr="00DD4C70">
        <w:rPr>
          <w:rFonts w:ascii="Times New Roman" w:hAnsi="Times New Roman" w:cs="Times New Roman"/>
          <w:sz w:val="20"/>
          <w:szCs w:val="20"/>
        </w:rPr>
        <w:t>Date: 10/10/2018</w:t>
      </w:r>
    </w:p>
    <w:p w:rsidR="00CA3EA5" w:rsidRPr="00DD4C70" w:rsidRDefault="00EF01AC" w:rsidP="00355D29">
      <w:pPr>
        <w:jc w:val="both"/>
        <w:rPr>
          <w:rFonts w:ascii="Times New Roman" w:hAnsi="Times New Roman" w:cs="Times New Roman"/>
          <w:sz w:val="20"/>
          <w:szCs w:val="20"/>
        </w:rPr>
      </w:pPr>
      <w:r w:rsidRPr="00DD4C70">
        <w:rPr>
          <w:rFonts w:ascii="Times New Roman" w:hAnsi="Times New Roman" w:cs="Times New Roman"/>
          <w:sz w:val="20"/>
          <w:szCs w:val="20"/>
        </w:rPr>
        <w:t>RAIMS Dept. In-</w:t>
      </w:r>
      <w:r w:rsidR="00033FFB" w:rsidRPr="00DD4C70">
        <w:rPr>
          <w:rFonts w:ascii="Times New Roman" w:hAnsi="Times New Roman" w:cs="Times New Roman"/>
          <w:sz w:val="20"/>
          <w:szCs w:val="20"/>
        </w:rPr>
        <w:t>charge:</w:t>
      </w:r>
      <w:r w:rsidRPr="00DD4C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4C70">
        <w:rPr>
          <w:rFonts w:ascii="Times New Roman" w:hAnsi="Times New Roman" w:cs="Times New Roman"/>
          <w:sz w:val="20"/>
          <w:szCs w:val="20"/>
        </w:rPr>
        <w:t>Mr.Pradosh</w:t>
      </w:r>
      <w:proofErr w:type="spellEnd"/>
      <w:r w:rsidRPr="00DD4C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4C70">
        <w:rPr>
          <w:rFonts w:ascii="Times New Roman" w:hAnsi="Times New Roman" w:cs="Times New Roman"/>
          <w:sz w:val="20"/>
          <w:szCs w:val="20"/>
        </w:rPr>
        <w:t>kumar</w:t>
      </w:r>
      <w:proofErr w:type="spellEnd"/>
      <w:r w:rsidRPr="00DD4C70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DD4C70">
        <w:rPr>
          <w:rFonts w:ascii="Times New Roman" w:hAnsi="Times New Roman" w:cs="Times New Roman"/>
          <w:sz w:val="20"/>
          <w:szCs w:val="20"/>
        </w:rPr>
        <w:t>Ms.Sruthi</w:t>
      </w:r>
      <w:proofErr w:type="spellEnd"/>
      <w:r w:rsidRPr="00DD4C70">
        <w:rPr>
          <w:rFonts w:ascii="Times New Roman" w:hAnsi="Times New Roman" w:cs="Times New Roman"/>
          <w:sz w:val="20"/>
          <w:szCs w:val="20"/>
        </w:rPr>
        <w:t xml:space="preserve"> K Suresh</w:t>
      </w:r>
    </w:p>
    <w:sectPr w:rsidR="00CA3EA5" w:rsidRPr="00DD4C70" w:rsidSect="00F56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915E4"/>
    <w:rsid w:val="00014403"/>
    <w:rsid w:val="00033FFB"/>
    <w:rsid w:val="001D02E5"/>
    <w:rsid w:val="001F5E36"/>
    <w:rsid w:val="003162DF"/>
    <w:rsid w:val="00355D29"/>
    <w:rsid w:val="003B50E0"/>
    <w:rsid w:val="004D6485"/>
    <w:rsid w:val="00583405"/>
    <w:rsid w:val="006A127B"/>
    <w:rsid w:val="00832824"/>
    <w:rsid w:val="008915E4"/>
    <w:rsid w:val="00994704"/>
    <w:rsid w:val="009C2B76"/>
    <w:rsid w:val="00AE344B"/>
    <w:rsid w:val="00CA3EA5"/>
    <w:rsid w:val="00CC7F7E"/>
    <w:rsid w:val="00D006FB"/>
    <w:rsid w:val="00D44FFC"/>
    <w:rsid w:val="00DD4C70"/>
    <w:rsid w:val="00EF01AC"/>
    <w:rsid w:val="00F5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rcet-aeistaff</dc:creator>
  <cp:lastModifiedBy>DREAMCHASERS</cp:lastModifiedBy>
  <cp:revision>6</cp:revision>
  <dcterms:created xsi:type="dcterms:W3CDTF">2018-10-15T14:04:00Z</dcterms:created>
  <dcterms:modified xsi:type="dcterms:W3CDTF">2018-10-15T14:18:00Z</dcterms:modified>
</cp:coreProperties>
</file>